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1CCD" w14:textId="247FD20C" w:rsid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b/>
          <w:bCs/>
          <w:color w:val="050505"/>
          <w:sz w:val="40"/>
          <w:szCs w:val="40"/>
          <w:lang w:eastAsia="it-IT"/>
        </w:rPr>
        <w:t>CHI DICE DONNA DICE "DANNO"</w:t>
      </w:r>
    </w:p>
    <w:p w14:paraId="56A9EAE1" w14:textId="77777777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40"/>
          <w:szCs w:val="40"/>
          <w:lang w:eastAsia="it-IT"/>
        </w:rPr>
      </w:pPr>
    </w:p>
    <w:p w14:paraId="423D0A89" w14:textId="7991EA23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"CHI DICE DONNA DICE DANNO"</w:t>
      </w:r>
    </w:p>
    <w:p w14:paraId="3AC9F72C" w14:textId="4FA48F61" w:rsid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E TUTTI I TORTI POI NON CE L'HANNO:</w:t>
      </w:r>
    </w:p>
    <w:p w14:paraId="711C1ECF" w14:textId="6AAEE9CB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DANNO LE DONNE, DANNO IN FAMIGLIA,</w:t>
      </w:r>
    </w:p>
    <w:p w14:paraId="5ED6E482" w14:textId="3F058633" w:rsid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DANNO LA VITA, LA MERAVIGLIA.</w:t>
      </w:r>
    </w:p>
    <w:p w14:paraId="51FA3236" w14:textId="77777777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</w:p>
    <w:p w14:paraId="75092C0F" w14:textId="65434B25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LE DONNE SENZA STANCARSI DANNO,</w:t>
      </w:r>
    </w:p>
    <w:p w14:paraId="7BEC3DAC" w14:textId="066519BD" w:rsid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PURE SOFFRENDO A VOLTE LO FANNO,</w:t>
      </w:r>
    </w:p>
    <w:p w14:paraId="3106E400" w14:textId="54174969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DANNO LE DONNE, DANNO AL LAVORO,</w:t>
      </w:r>
    </w:p>
    <w:p w14:paraId="706598DB" w14:textId="5D73F940" w:rsid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COME FAN TUTTO LO SAN SOLO LORO.</w:t>
      </w:r>
    </w:p>
    <w:p w14:paraId="452DF85F" w14:textId="77777777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</w:p>
    <w:p w14:paraId="04A606FE" w14:textId="4C0061C9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DANNO LE DONNE, MA RICEVONO POCO,</w:t>
      </w:r>
    </w:p>
    <w:p w14:paraId="7066F472" w14:textId="2D778B1D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A VOLTE PERSINO LE BOTTE O IL FUOCO,</w:t>
      </w:r>
    </w:p>
    <w:p w14:paraId="38BC9FC4" w14:textId="23E8E817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CHI DICE DONNA FA BENE A DIR DANNO</w:t>
      </w:r>
    </w:p>
    <w:p w14:paraId="374A00D7" w14:textId="0F9E327A" w:rsid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PERCHÉ LE DONNE QUASI SEMPRE LO FANNO.</w:t>
      </w:r>
    </w:p>
    <w:p w14:paraId="43031D41" w14:textId="77777777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</w:p>
    <w:p w14:paraId="659E64D4" w14:textId="591C0F32" w:rsidR="00032418" w:rsidRPr="00032418" w:rsidRDefault="00032418" w:rsidP="0003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it-IT"/>
        </w:rPr>
      </w:pPr>
      <w:r w:rsidRPr="00032418">
        <w:rPr>
          <w:rFonts w:ascii="Arial" w:eastAsia="Times New Roman" w:hAnsi="Arial" w:cs="Arial"/>
          <w:color w:val="050505"/>
          <w:sz w:val="40"/>
          <w:szCs w:val="40"/>
          <w:lang w:eastAsia="it-IT"/>
        </w:rPr>
        <w:t>GERMANA BRUNO</w:t>
      </w:r>
    </w:p>
    <w:p w14:paraId="5ECD2AD2" w14:textId="77777777" w:rsidR="00EF4D5D" w:rsidRPr="00032418" w:rsidRDefault="00EF4D5D">
      <w:pPr>
        <w:rPr>
          <w:rFonts w:ascii="Arial" w:hAnsi="Arial" w:cs="Arial"/>
          <w:sz w:val="40"/>
          <w:szCs w:val="40"/>
        </w:rPr>
      </w:pPr>
    </w:p>
    <w:sectPr w:rsidR="00EF4D5D" w:rsidRPr="00032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5D"/>
    <w:rsid w:val="00032418"/>
    <w:rsid w:val="00EB65FA"/>
    <w:rsid w:val="00E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C79"/>
  <w15:chartTrackingRefBased/>
  <w15:docId w15:val="{F4711F38-5EBF-4364-B685-9BB40BE2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2021-03-07T17:34:00Z</cp:lastPrinted>
  <dcterms:created xsi:type="dcterms:W3CDTF">2021-03-07T17:34:00Z</dcterms:created>
  <dcterms:modified xsi:type="dcterms:W3CDTF">2021-03-07T17:34:00Z</dcterms:modified>
</cp:coreProperties>
</file>