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9EE19" w14:textId="7CB46D6A" w:rsidR="00D57218" w:rsidRPr="00D57218" w:rsidRDefault="00D57218" w:rsidP="00D57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Giudizio 7 </w:t>
      </w:r>
      <w:r w:rsidRPr="00D5721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Si dimostra sempre interessato ad apprendere, con un atteggiamento costruttivo e positivo verso tutte le attività proposte. Affronta gli impegni </w:t>
      </w:r>
      <w:proofErr w:type="gramStart"/>
      <w:r w:rsidRPr="00D57218">
        <w:rPr>
          <w:rFonts w:ascii="Times New Roman" w:eastAsia="Times New Roman" w:hAnsi="Times New Roman" w:cs="Times New Roman"/>
          <w:sz w:val="28"/>
          <w:szCs w:val="28"/>
          <w:lang w:eastAsia="it-IT"/>
        </w:rPr>
        <w:t>con  determinazione</w:t>
      </w:r>
      <w:proofErr w:type="gramEnd"/>
      <w:r w:rsidRPr="00D5721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e buona autonomia esecutiva.</w:t>
      </w:r>
    </w:p>
    <w:p w14:paraId="2A701AE9" w14:textId="30D6715F" w:rsidR="00D57218" w:rsidRDefault="00D57218" w:rsidP="00D57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D57218">
        <w:rPr>
          <w:rFonts w:ascii="Times New Roman" w:eastAsia="Times New Roman" w:hAnsi="Times New Roman" w:cs="Times New Roman"/>
          <w:sz w:val="28"/>
          <w:szCs w:val="28"/>
          <w:lang w:eastAsia="it-IT"/>
        </w:rPr>
        <w:t>Evidenzia buone capacità espressive a livello scritto ed è sempre disponibile ad accogliere rilievi e consigli dell'insegnante. Mantiene solitamente un comportamento corretto, rispettoso di cose e persone e conseguito livelli di apprendimento molto positivi in tutti gli ambiti disciplinari.</w:t>
      </w:r>
    </w:p>
    <w:p w14:paraId="75391808" w14:textId="7068D7BB" w:rsidR="00D57218" w:rsidRPr="00D57218" w:rsidRDefault="00D57218" w:rsidP="00D57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D57218">
        <w:rPr>
          <w:rFonts w:ascii="Times New Roman" w:eastAsia="Times New Roman" w:hAnsi="Times New Roman" w:cs="Times New Roman"/>
          <w:sz w:val="28"/>
          <w:szCs w:val="28"/>
          <w:lang w:eastAsia="it-IT"/>
        </w:rPr>
        <w:t>Molto interessata e attiva, aderisce con grande impegno ad ogni attività. Nelle conversazioni di classe è sempre partecipe, attenta e propositiva. Procede negli apprendimenti in modo agevole e consapevole. Le sue produzioni personali sono sempre corrette e puntuali, rispettose dei tempi di esecuzione. Nei lavori di gruppo si distingue per le innate doti di leader che esplica con modestia senza presunzione nei confronti dei compagni. Per questo motivo è molto benvoluta. Nelle sue relazioni interpersonali è sempre corretta con compagni e insegnanti. Gli obiettivi programmati sono stati raggiunti con ottimi livelli.</w:t>
      </w:r>
    </w:p>
    <w:p w14:paraId="2A08D6CD" w14:textId="77777777" w:rsidR="00D57218" w:rsidRDefault="00D57218" w:rsidP="00D57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D5721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È sempre attento e disponibile ad accogliere ogni attività scolastica. Ha svolto con puntualità e ordine sia gli incarichi a scuola sia i compiti a casa. Si è distinto in modo particolare per la sua disponibilità al lavoro di gruppo, durante il quale ha mostrato di saper collaborare in modo fattivo e propositivo. Abile e capace nelle attività di carattere sportivo, si è fatto apprezzare per la lealtà dimostrata nei giochi di squadra e per il rispetto delle regole. Il suo comportamento nei confronti di persone e cose è stato sempre ineccepibile. </w:t>
      </w:r>
    </w:p>
    <w:p w14:paraId="442481BD" w14:textId="7D063F26" w:rsidR="009146BC" w:rsidRPr="00D57218" w:rsidRDefault="00D57218" w:rsidP="00D57218">
      <w:pPr>
        <w:spacing w:before="100" w:beforeAutospacing="1" w:after="100" w:afterAutospacing="1" w:line="240" w:lineRule="auto"/>
      </w:pPr>
      <w:r w:rsidRPr="00D5721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 Attenzione e partecipazione si sono mantenute elevate e costruttive in tutti i momenti della giornata scolastica.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Ha</w:t>
      </w:r>
      <w:r w:rsidRPr="00D5721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arricchito le sue conoscenze con ricerche e approfondimenti personali, che poi ha messo a disposizione dell'intero gruppo classe. Ha evidenziato doti elevate di interiorizzazione ed esposizione dei concetti affrontati. Amata e benvoluta da tutti i compagni, si è fatta apprezzare anche dai docenti per le sue doti di disponibilità e di pazienza. La sua maturazione globale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è ottima.</w:t>
      </w:r>
    </w:p>
    <w:sectPr w:rsidR="009146BC" w:rsidRPr="00D572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6BC"/>
    <w:rsid w:val="00093637"/>
    <w:rsid w:val="00105CF4"/>
    <w:rsid w:val="001B246B"/>
    <w:rsid w:val="002023C7"/>
    <w:rsid w:val="00461976"/>
    <w:rsid w:val="00544165"/>
    <w:rsid w:val="00873EC5"/>
    <w:rsid w:val="009146BC"/>
    <w:rsid w:val="00B73196"/>
    <w:rsid w:val="00D5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51F7C"/>
  <w15:chartTrackingRefBased/>
  <w15:docId w15:val="{96BAC106-D554-4950-A679-B93F9CE3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24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santoro</dc:creator>
  <cp:keywords/>
  <dc:description/>
  <cp:lastModifiedBy>anita santoro</cp:lastModifiedBy>
  <cp:revision>2</cp:revision>
  <dcterms:created xsi:type="dcterms:W3CDTF">2021-01-03T17:33:00Z</dcterms:created>
  <dcterms:modified xsi:type="dcterms:W3CDTF">2021-01-03T17:33:00Z</dcterms:modified>
</cp:coreProperties>
</file>